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870DC">
      <w:pPr>
        <w:pStyle w:val="2"/>
        <w:tabs>
          <w:tab w:val="left" w:pos="10059"/>
          <w:tab w:val="left" w:pos="10299"/>
          <w:tab w:val="left" w:pos="13899"/>
        </w:tabs>
        <w:kinsoku w:val="0"/>
        <w:overflowPunct w:val="0"/>
        <w:spacing w:before="26"/>
        <w:ind w:firstLine="5301" w:firstLineChars="2200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附表</w:t>
      </w:r>
      <w:r>
        <w:rPr>
          <w:rFonts w:hint="eastAsia" w:hAnsi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b/>
          <w:sz w:val="24"/>
          <w:szCs w:val="24"/>
        </w:rPr>
        <w:t xml:space="preserve"> 管理体系覆盖总部/分支机构情况登记表</w:t>
      </w:r>
      <w:r>
        <w:rPr>
          <w:rFonts w:hint="eastAsia" w:hAnsi="宋体"/>
          <w:b/>
          <w:sz w:val="24"/>
          <w:szCs w:val="24"/>
          <w:lang w:val="en-US" w:eastAsia="zh-CN"/>
        </w:rPr>
        <w:t xml:space="preserve">     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897" w:tblpY="589"/>
        <w:tblOverlap w:val="never"/>
        <w:tblW w:w="15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927"/>
        <w:gridCol w:w="1003"/>
        <w:gridCol w:w="851"/>
        <w:gridCol w:w="1396"/>
        <w:gridCol w:w="1118"/>
        <w:gridCol w:w="1089"/>
        <w:gridCol w:w="2034"/>
        <w:gridCol w:w="1087"/>
        <w:gridCol w:w="1116"/>
        <w:gridCol w:w="1186"/>
        <w:gridCol w:w="1129"/>
        <w:gridCol w:w="1330"/>
      </w:tblGrid>
      <w:tr w14:paraId="6D9D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57" w:type="dxa"/>
            <w:noWrap w:val="0"/>
            <w:vAlign w:val="top"/>
          </w:tcPr>
          <w:p w14:paraId="19A09BD5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总部/分支机构名称</w:t>
            </w:r>
          </w:p>
        </w:tc>
        <w:tc>
          <w:tcPr>
            <w:tcW w:w="927" w:type="dxa"/>
            <w:noWrap w:val="0"/>
            <w:vAlign w:val="top"/>
          </w:tcPr>
          <w:p w14:paraId="73189CF6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注册地址</w:t>
            </w:r>
          </w:p>
        </w:tc>
        <w:tc>
          <w:tcPr>
            <w:tcW w:w="1003" w:type="dxa"/>
            <w:noWrap w:val="0"/>
            <w:vAlign w:val="top"/>
          </w:tcPr>
          <w:p w14:paraId="54566CAD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生产或经营地址</w:t>
            </w:r>
          </w:p>
        </w:tc>
        <w:tc>
          <w:tcPr>
            <w:tcW w:w="851" w:type="dxa"/>
            <w:noWrap w:val="0"/>
            <w:vAlign w:val="top"/>
          </w:tcPr>
          <w:p w14:paraId="78E32B81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认证标准</w:t>
            </w:r>
          </w:p>
        </w:tc>
        <w:tc>
          <w:tcPr>
            <w:tcW w:w="1396" w:type="dxa"/>
            <w:noWrap w:val="0"/>
            <w:vAlign w:val="top"/>
          </w:tcPr>
          <w:p w14:paraId="7E6CAFA3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提供的过程、活动、产品或服务</w:t>
            </w:r>
          </w:p>
        </w:tc>
        <w:tc>
          <w:tcPr>
            <w:tcW w:w="1118" w:type="dxa"/>
            <w:noWrap w:val="0"/>
            <w:vAlign w:val="top"/>
          </w:tcPr>
          <w:p w14:paraId="78B2D914">
            <w:pPr>
              <w:widowControl/>
              <w:spacing w:before="78" w:beforeLines="25" w:after="78" w:afterLines="25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对应的认证范围/子范围</w:t>
            </w:r>
          </w:p>
        </w:tc>
        <w:tc>
          <w:tcPr>
            <w:tcW w:w="1089" w:type="dxa"/>
            <w:noWrap w:val="0"/>
            <w:vAlign w:val="top"/>
          </w:tcPr>
          <w:p w14:paraId="35691332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是否为中心职能</w:t>
            </w:r>
          </w:p>
        </w:tc>
        <w:tc>
          <w:tcPr>
            <w:tcW w:w="2034" w:type="dxa"/>
            <w:noWrap w:val="0"/>
            <w:vAlign w:val="top"/>
          </w:tcPr>
          <w:p w14:paraId="793EC2AA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宋体"/>
                <w:b/>
                <w:bCs/>
                <w:szCs w:val="21"/>
              </w:rPr>
              <w:t>化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管理情况</w:t>
            </w:r>
          </w:p>
        </w:tc>
        <w:tc>
          <w:tcPr>
            <w:tcW w:w="1087" w:type="dxa"/>
            <w:noWrap w:val="0"/>
            <w:vAlign w:val="top"/>
          </w:tcPr>
          <w:p w14:paraId="78251AB8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距中心职能的距离</w:t>
            </w:r>
          </w:p>
        </w:tc>
        <w:tc>
          <w:tcPr>
            <w:tcW w:w="1116" w:type="dxa"/>
            <w:noWrap w:val="0"/>
            <w:vAlign w:val="top"/>
          </w:tcPr>
          <w:p w14:paraId="487CC65B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员工总数</w:t>
            </w:r>
          </w:p>
        </w:tc>
        <w:tc>
          <w:tcPr>
            <w:tcW w:w="1186" w:type="dxa"/>
            <w:noWrap w:val="0"/>
            <w:vAlign w:val="top"/>
          </w:tcPr>
          <w:p w14:paraId="35190C9D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倒班情况</w:t>
            </w:r>
          </w:p>
        </w:tc>
        <w:tc>
          <w:tcPr>
            <w:tcW w:w="1129" w:type="dxa"/>
            <w:noWrap w:val="0"/>
            <w:vAlign w:val="top"/>
          </w:tcPr>
          <w:p w14:paraId="07308CF7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是否申请认证</w:t>
            </w:r>
          </w:p>
        </w:tc>
        <w:tc>
          <w:tcPr>
            <w:tcW w:w="1330" w:type="dxa"/>
            <w:noWrap w:val="0"/>
            <w:vAlign w:val="top"/>
          </w:tcPr>
          <w:p w14:paraId="7F7FDDD7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子证书（另收费）</w:t>
            </w:r>
          </w:p>
        </w:tc>
      </w:tr>
      <w:tr w14:paraId="0AE2D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57" w:type="dxa"/>
            <w:noWrap w:val="0"/>
            <w:vAlign w:val="top"/>
          </w:tcPr>
          <w:p w14:paraId="4C69F956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927" w:type="dxa"/>
            <w:noWrap w:val="0"/>
            <w:vAlign w:val="top"/>
          </w:tcPr>
          <w:p w14:paraId="428D3AC9">
            <w:pPr>
              <w:widowControl/>
              <w:spacing w:before="78" w:beforeLines="25" w:after="78" w:afterLines="25"/>
              <w:rPr>
                <w:rFonts w:ascii="宋体" w:hAnsi="宋体" w:cs="宋体"/>
                <w:b/>
                <w:kern w:val="0"/>
                <w:szCs w:val="21"/>
              </w:rPr>
            </w:pPr>
          </w:p>
          <w:p w14:paraId="371012E9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03" w:type="dxa"/>
            <w:noWrap w:val="0"/>
            <w:vAlign w:val="top"/>
          </w:tcPr>
          <w:p w14:paraId="5B945E0D">
            <w:pPr>
              <w:spacing w:before="78" w:beforeLines="25" w:after="78" w:afterLines="25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177264F0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96" w:type="dxa"/>
            <w:noWrap w:val="0"/>
            <w:vAlign w:val="top"/>
          </w:tcPr>
          <w:p w14:paraId="0610AC23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18" w:type="dxa"/>
            <w:noWrap w:val="0"/>
            <w:vAlign w:val="top"/>
          </w:tcPr>
          <w:p w14:paraId="448AC17A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89" w:type="dxa"/>
            <w:noWrap w:val="0"/>
            <w:vAlign w:val="top"/>
          </w:tcPr>
          <w:p w14:paraId="63486CC6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2034" w:type="dxa"/>
            <w:noWrap w:val="0"/>
            <w:vAlign w:val="top"/>
          </w:tcPr>
          <w:p w14:paraId="3894F55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是否策划组织实施管理体系运行工作□是□否；</w:t>
            </w:r>
          </w:p>
          <w:p w14:paraId="04F2BECD">
            <w:pPr>
              <w:widowControl/>
              <w:spacing w:before="0" w:beforeLines="0" w:after="0" w:afterLines="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是否独立策划并组织实施全部 业务活动□是□否，选择否请详细说明：</w:t>
            </w:r>
          </w:p>
        </w:tc>
        <w:tc>
          <w:tcPr>
            <w:tcW w:w="1087" w:type="dxa"/>
            <w:noWrap w:val="0"/>
            <w:vAlign w:val="top"/>
          </w:tcPr>
          <w:p w14:paraId="2472EE69">
            <w:pPr>
              <w:widowControl/>
              <w:spacing w:before="78" w:beforeLines="25" w:after="78" w:afterLines="25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16" w:type="dxa"/>
            <w:noWrap w:val="0"/>
            <w:vAlign w:val="top"/>
          </w:tcPr>
          <w:p w14:paraId="39E02C1F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86" w:type="dxa"/>
            <w:noWrap w:val="0"/>
            <w:vAlign w:val="top"/>
          </w:tcPr>
          <w:p w14:paraId="7E8C5117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29" w:type="dxa"/>
            <w:noWrap w:val="0"/>
            <w:vAlign w:val="top"/>
          </w:tcPr>
          <w:p w14:paraId="51A198B4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 w14:paraId="4CC5C343">
            <w:pPr>
              <w:spacing w:before="25" w:after="2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张 英文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张</w:t>
            </w:r>
          </w:p>
          <w:p w14:paraId="37661814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文副本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张</w:t>
            </w:r>
          </w:p>
        </w:tc>
      </w:tr>
      <w:tr w14:paraId="44C62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57" w:type="dxa"/>
            <w:noWrap w:val="0"/>
            <w:vAlign w:val="top"/>
          </w:tcPr>
          <w:p w14:paraId="3DB631EC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927" w:type="dxa"/>
            <w:noWrap w:val="0"/>
            <w:vAlign w:val="top"/>
          </w:tcPr>
          <w:p w14:paraId="3306D421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03" w:type="dxa"/>
            <w:noWrap w:val="0"/>
            <w:vAlign w:val="top"/>
          </w:tcPr>
          <w:p w14:paraId="2AB4468F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62378092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96" w:type="dxa"/>
            <w:noWrap w:val="0"/>
            <w:vAlign w:val="top"/>
          </w:tcPr>
          <w:p w14:paraId="44938680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18" w:type="dxa"/>
            <w:noWrap w:val="0"/>
            <w:vAlign w:val="top"/>
          </w:tcPr>
          <w:p w14:paraId="169C5A31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89" w:type="dxa"/>
            <w:noWrap w:val="0"/>
            <w:vAlign w:val="top"/>
          </w:tcPr>
          <w:p w14:paraId="17404375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2034" w:type="dxa"/>
            <w:noWrap w:val="0"/>
            <w:vAlign w:val="top"/>
          </w:tcPr>
          <w:p w14:paraId="7458E5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是否策划组织实施管理体系运行工作□是□否；</w:t>
            </w:r>
          </w:p>
          <w:p w14:paraId="17A01FEA">
            <w:pPr>
              <w:widowControl/>
              <w:spacing w:before="0" w:beforeLines="0" w:after="0" w:afterLines="0"/>
              <w:jc w:val="left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是否独立策划并组织实施全部 业务活动否□是□否，选择否请详细说明：</w:t>
            </w:r>
          </w:p>
        </w:tc>
        <w:tc>
          <w:tcPr>
            <w:tcW w:w="1087" w:type="dxa"/>
            <w:noWrap w:val="0"/>
            <w:vAlign w:val="top"/>
          </w:tcPr>
          <w:p w14:paraId="290D4A4F">
            <w:pPr>
              <w:widowControl/>
              <w:spacing w:before="78" w:beforeLines="25" w:after="78" w:afterLines="25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16" w:type="dxa"/>
            <w:noWrap w:val="0"/>
            <w:vAlign w:val="top"/>
          </w:tcPr>
          <w:p w14:paraId="17D53E75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86" w:type="dxa"/>
            <w:noWrap w:val="0"/>
            <w:vAlign w:val="top"/>
          </w:tcPr>
          <w:p w14:paraId="032AA91D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29" w:type="dxa"/>
            <w:noWrap w:val="0"/>
            <w:vAlign w:val="top"/>
          </w:tcPr>
          <w:p w14:paraId="5BC98B75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 w14:paraId="3CEB4287">
            <w:pPr>
              <w:spacing w:before="25" w:after="2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张 英文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张</w:t>
            </w:r>
          </w:p>
          <w:p w14:paraId="1465331A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文副本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张</w:t>
            </w:r>
          </w:p>
        </w:tc>
      </w:tr>
      <w:tr w14:paraId="77C7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57" w:type="dxa"/>
            <w:noWrap w:val="0"/>
            <w:vAlign w:val="top"/>
          </w:tcPr>
          <w:p w14:paraId="02A8522C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927" w:type="dxa"/>
            <w:noWrap w:val="0"/>
            <w:vAlign w:val="top"/>
          </w:tcPr>
          <w:p w14:paraId="2AA196E9">
            <w:pPr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003" w:type="dxa"/>
            <w:noWrap w:val="0"/>
            <w:vAlign w:val="top"/>
          </w:tcPr>
          <w:p w14:paraId="14579FA2">
            <w:pPr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240694C5">
            <w:pPr>
              <w:spacing w:before="78" w:beforeLines="25" w:after="78" w:afterLines="25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96" w:type="dxa"/>
            <w:noWrap w:val="0"/>
            <w:vAlign w:val="top"/>
          </w:tcPr>
          <w:p w14:paraId="2C82F950">
            <w:pPr>
              <w:spacing w:before="78" w:beforeLines="25" w:after="78" w:afterLines="25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18" w:type="dxa"/>
            <w:noWrap w:val="0"/>
            <w:vAlign w:val="top"/>
          </w:tcPr>
          <w:p w14:paraId="6291B242">
            <w:pPr>
              <w:spacing w:before="78" w:beforeLines="25" w:after="78" w:afterLines="25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9" w:type="dxa"/>
            <w:noWrap w:val="0"/>
            <w:vAlign w:val="top"/>
          </w:tcPr>
          <w:p w14:paraId="00693C0C">
            <w:pPr>
              <w:spacing w:before="78" w:beforeLines="25" w:after="78" w:afterLines="25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□是□否</w:t>
            </w:r>
          </w:p>
        </w:tc>
        <w:tc>
          <w:tcPr>
            <w:tcW w:w="2034" w:type="dxa"/>
            <w:noWrap w:val="0"/>
            <w:vAlign w:val="top"/>
          </w:tcPr>
          <w:p w14:paraId="13C876C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是否策划组织实施管理体系运行工作□是□否；</w:t>
            </w:r>
          </w:p>
          <w:p w14:paraId="49DBCC52">
            <w:pPr>
              <w:widowControl/>
              <w:spacing w:before="0" w:beforeLines="0" w:after="0" w:afterLines="0"/>
              <w:jc w:val="left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是否独立策划并组织实施全部 业务活动□是□否，选择否请详细说明：</w:t>
            </w:r>
          </w:p>
        </w:tc>
        <w:tc>
          <w:tcPr>
            <w:tcW w:w="1087" w:type="dxa"/>
            <w:noWrap w:val="0"/>
            <w:vAlign w:val="top"/>
          </w:tcPr>
          <w:p w14:paraId="2B237652">
            <w:pPr>
              <w:spacing w:before="78" w:beforeLines="25" w:after="78" w:afterLines="25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16" w:type="dxa"/>
            <w:noWrap w:val="0"/>
            <w:vAlign w:val="top"/>
          </w:tcPr>
          <w:p w14:paraId="2AF9D429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86" w:type="dxa"/>
            <w:noWrap w:val="0"/>
            <w:vAlign w:val="top"/>
          </w:tcPr>
          <w:p w14:paraId="0B4139E9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29" w:type="dxa"/>
            <w:noWrap w:val="0"/>
            <w:vAlign w:val="top"/>
          </w:tcPr>
          <w:p w14:paraId="13D32294">
            <w:pPr>
              <w:widowControl/>
              <w:spacing w:before="78" w:beforeLines="25" w:after="78" w:afterLines="25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330" w:type="dxa"/>
            <w:noWrap w:val="0"/>
            <w:vAlign w:val="top"/>
          </w:tcPr>
          <w:p w14:paraId="0BA8DC82">
            <w:pPr>
              <w:spacing w:before="25" w:after="2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张 英文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张</w:t>
            </w:r>
          </w:p>
          <w:p w14:paraId="2AD28411">
            <w:pPr>
              <w:widowControl/>
              <w:spacing w:before="78" w:beforeLines="25" w:after="78" w:afterLines="25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文副本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张</w:t>
            </w:r>
          </w:p>
        </w:tc>
      </w:tr>
    </w:tbl>
    <w:p w14:paraId="4F51E657"/>
    <w:sectPr>
      <w:headerReference r:id="rId3" w:type="defaul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CA2A0">
    <w:pPr>
      <w:pStyle w:val="4"/>
      <w:pBdr>
        <w:bottom w:val="single" w:color="auto" w:sz="4" w:space="0"/>
      </w:pBdr>
      <w:jc w:val="right"/>
      <w:rPr>
        <w:rFonts w:hint="default"/>
        <w:lang w:val="en-US"/>
      </w:rPr>
    </w:pPr>
    <w:r>
      <w:rPr>
        <w:rFonts w:hint="eastAsia" w:ascii="宋体" w:hAnsi="宋体"/>
        <w:b/>
        <w:u w:val="none"/>
      </w:rPr>
      <w:t>CX</w:t>
    </w:r>
    <w:r>
      <w:rPr>
        <w:rFonts w:ascii="宋体" w:hAnsi="宋体"/>
        <w:b/>
        <w:u w:val="none"/>
      </w:rPr>
      <w:t>22</w:t>
    </w:r>
    <w:r>
      <w:rPr>
        <w:rFonts w:hint="eastAsia" w:ascii="宋体" w:hAnsi="宋体"/>
        <w:b/>
        <w:u w:val="none"/>
      </w:rPr>
      <w:t>-R0</w:t>
    </w:r>
    <w:r>
      <w:rPr>
        <w:rFonts w:hint="eastAsia" w:ascii="宋体" w:hAnsi="宋体"/>
        <w:b/>
        <w:u w:val="none"/>
        <w:lang w:val="en-US" w:eastAsia="zh-CN"/>
      </w:rPr>
      <w:t>1-04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03FA5"/>
    <w:rsid w:val="50F01915"/>
    <w:rsid w:val="6C20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527"/>
    </w:pPr>
    <w:rPr>
      <w:rFonts w:ascii="宋体" w:cs="宋体"/>
      <w:sz w:val="21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325</Characters>
  <Lines>0</Lines>
  <Paragraphs>0</Paragraphs>
  <TotalTime>0</TotalTime>
  <ScaleCrop>false</ScaleCrop>
  <LinksUpToDate>false</LinksUpToDate>
  <CharactersWithSpaces>382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2025-12-15T05:47:00Z</dcterms:created>
  <dc:creator>鼬</dc:creator>
  <cp:lastModifiedBy>鼬</cp:lastModifiedBy>
  <dcterms:modified xsi:type="dcterms:W3CDTF">2025-12-17T07:40:47Z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F46AEF8F96A24D86B2B7F563FFF6C45D_11</vt:lpwstr>
  </property>
  <property fmtid="{D5CDD505-2E9C-101B-9397-08002B2CF9AE}" pid="4" name="KSOTemplateDocerSaveRecord">
    <vt:lpwstr>eyJoZGlkIjoiMjA5MTdlYzJjYTFlMGQzOWFmYzM1ZThlYTYyNDc3ZmYiLCJ1c2VySWQiOiIyNzQ2MDU0NTUifQ==</vt:lpwstr>
  </property>
</Properties>
</file>